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D68" w:rsidRDefault="00BA2D68" w:rsidP="00BA2D68">
      <w:pPr>
        <w:pStyle w:val="2"/>
        <w:jc w:val="center"/>
        <w:rPr>
          <w:rFonts w:hint="eastAsia"/>
        </w:rPr>
      </w:pPr>
      <w:r>
        <w:rPr>
          <w:rFonts w:hint="eastAsia"/>
        </w:rPr>
        <w:t>基坑工程概况表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6840"/>
      </w:tblGrid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6840" w:type="dxa"/>
            <w:vAlign w:val="center"/>
          </w:tcPr>
          <w:p w:rsidR="00BA2D68" w:rsidRPr="00E26413" w:rsidRDefault="00BA2D68" w:rsidP="00880294">
            <w:pPr>
              <w:rPr>
                <w:rFonts w:hint="eastAsia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6840" w:type="dxa"/>
            <w:vAlign w:val="center"/>
          </w:tcPr>
          <w:p w:rsidR="00BA2D68" w:rsidRDefault="00BA2D68" w:rsidP="00880294">
            <w:pPr>
              <w:rPr>
                <w:rFonts w:hint="eastAsia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6840" w:type="dxa"/>
            <w:vAlign w:val="center"/>
          </w:tcPr>
          <w:p w:rsidR="00BA2D68" w:rsidRPr="00085951" w:rsidRDefault="00BA2D68" w:rsidP="00880294">
            <w:pPr>
              <w:rPr>
                <w:rFonts w:hint="eastAsia"/>
                <w:color w:val="000000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6840" w:type="dxa"/>
            <w:vAlign w:val="center"/>
          </w:tcPr>
          <w:p w:rsidR="00BA2D68" w:rsidRDefault="00BA2D68" w:rsidP="00880294">
            <w:pPr>
              <w:rPr>
                <w:rFonts w:hint="eastAsia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监理单位</w:t>
            </w:r>
          </w:p>
        </w:tc>
        <w:tc>
          <w:tcPr>
            <w:tcW w:w="6840" w:type="dxa"/>
            <w:vAlign w:val="center"/>
          </w:tcPr>
          <w:p w:rsidR="00BA2D68" w:rsidRPr="00852DC7" w:rsidRDefault="00BA2D68" w:rsidP="00880294">
            <w:pPr>
              <w:rPr>
                <w:rFonts w:hint="eastAsia"/>
                <w:color w:val="000000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监测单位</w:t>
            </w:r>
          </w:p>
        </w:tc>
        <w:tc>
          <w:tcPr>
            <w:tcW w:w="6840" w:type="dxa"/>
            <w:vAlign w:val="center"/>
          </w:tcPr>
          <w:p w:rsidR="00BA2D68" w:rsidRDefault="00BA2D68" w:rsidP="00880294">
            <w:pPr>
              <w:rPr>
                <w:rFonts w:hint="eastAsia"/>
              </w:rPr>
            </w:pP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3537"/>
        </w:trPr>
        <w:tc>
          <w:tcPr>
            <w:tcW w:w="2160" w:type="dxa"/>
            <w:vAlign w:val="center"/>
          </w:tcPr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基本情况</w:t>
            </w:r>
          </w:p>
          <w:p w:rsidR="00BA2D68" w:rsidRDefault="00BA2D68" w:rsidP="008802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（开挖面积、深度、周边情况）</w:t>
            </w:r>
          </w:p>
        </w:tc>
        <w:tc>
          <w:tcPr>
            <w:tcW w:w="6840" w:type="dxa"/>
          </w:tcPr>
          <w:p w:rsidR="00BA2D68" w:rsidRDefault="00BA2D68" w:rsidP="00880294">
            <w:pPr>
              <w:rPr>
                <w:rFonts w:hint="eastAsia"/>
              </w:rPr>
            </w:pPr>
            <w:r w:rsidRPr="00D657E8">
              <w:rPr>
                <w:rFonts w:hint="eastAsia"/>
                <w:b/>
              </w:rPr>
              <w:t>基坑规模：</w:t>
            </w:r>
            <w:r>
              <w:rPr>
                <w:rFonts w:hint="eastAsia"/>
              </w:rPr>
              <w:t xml:space="preserve"> </w:t>
            </w:r>
          </w:p>
          <w:p w:rsidR="00BA2D68" w:rsidRPr="008C7C39" w:rsidRDefault="00BA2D68" w:rsidP="00880294">
            <w:pPr>
              <w:rPr>
                <w:rFonts w:hint="eastAsia"/>
              </w:rPr>
            </w:pPr>
            <w:r w:rsidRPr="00387D32">
              <w:rPr>
                <w:rFonts w:hint="eastAsia"/>
                <w:b/>
              </w:rPr>
              <w:t>支护型式</w:t>
            </w:r>
            <w:r>
              <w:rPr>
                <w:rFonts w:hint="eastAsia"/>
              </w:rPr>
              <w:t>：</w:t>
            </w:r>
            <w:r w:rsidRPr="008C7C39">
              <w:rPr>
                <w:rFonts w:hint="eastAsia"/>
              </w:rPr>
              <w:t xml:space="preserve"> </w:t>
            </w: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1162"/>
        </w:trPr>
        <w:tc>
          <w:tcPr>
            <w:tcW w:w="2160" w:type="dxa"/>
            <w:vAlign w:val="center"/>
          </w:tcPr>
          <w:p w:rsidR="00BA2D68" w:rsidRDefault="00BA2D68" w:rsidP="00880294">
            <w:pPr>
              <w:ind w:firstLineChars="150" w:firstLine="3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6840" w:type="dxa"/>
            <w:vAlign w:val="center"/>
          </w:tcPr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>意见：</w:t>
            </w:r>
          </w:p>
          <w:p w:rsidR="00BA2D68" w:rsidRDefault="00BA2D68" w:rsidP="00880294">
            <w:pPr>
              <w:rPr>
                <w:rFonts w:hint="eastAsia"/>
              </w:rPr>
            </w:pPr>
          </w:p>
          <w:p w:rsidR="00BA2D68" w:rsidRDefault="00BA2D68" w:rsidP="00880294">
            <w:pPr>
              <w:rPr>
                <w:rFonts w:hint="eastAsia"/>
              </w:rPr>
            </w:pPr>
          </w:p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（章）</w:t>
            </w:r>
          </w:p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BA2D68" w:rsidTr="00880294">
        <w:tblPrEx>
          <w:tblCellMar>
            <w:top w:w="0" w:type="dxa"/>
            <w:bottom w:w="0" w:type="dxa"/>
          </w:tblCellMar>
        </w:tblPrEx>
        <w:trPr>
          <w:trHeight w:val="1162"/>
        </w:trPr>
        <w:tc>
          <w:tcPr>
            <w:tcW w:w="2160" w:type="dxa"/>
            <w:vAlign w:val="center"/>
          </w:tcPr>
          <w:p w:rsidR="00BA2D68" w:rsidRDefault="00BA2D68" w:rsidP="00880294">
            <w:pPr>
              <w:ind w:firstLineChars="150" w:firstLine="3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设计单位</w:t>
            </w:r>
          </w:p>
        </w:tc>
        <w:tc>
          <w:tcPr>
            <w:tcW w:w="6840" w:type="dxa"/>
            <w:vAlign w:val="center"/>
          </w:tcPr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>意见：</w:t>
            </w:r>
          </w:p>
          <w:p w:rsidR="00BA2D68" w:rsidRDefault="00BA2D68" w:rsidP="00880294">
            <w:pPr>
              <w:rPr>
                <w:rFonts w:hint="eastAsia"/>
              </w:rPr>
            </w:pPr>
          </w:p>
          <w:p w:rsidR="00BA2D68" w:rsidRDefault="00BA2D68" w:rsidP="00880294">
            <w:pPr>
              <w:rPr>
                <w:rFonts w:hint="eastAsia"/>
              </w:rPr>
            </w:pPr>
          </w:p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</w:t>
            </w:r>
            <w:r>
              <w:rPr>
                <w:rFonts w:hint="eastAsia"/>
              </w:rPr>
              <w:t>（章）</w:t>
            </w:r>
          </w:p>
          <w:p w:rsidR="00BA2D68" w:rsidRDefault="00BA2D68" w:rsidP="0088029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</w:tbl>
    <w:p w:rsidR="002D4F42" w:rsidRDefault="002D4F42">
      <w:bookmarkStart w:id="0" w:name="_GoBack"/>
      <w:bookmarkEnd w:id="0"/>
    </w:p>
    <w:sectPr w:rsidR="002D4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90E" w:rsidRDefault="00DF290E" w:rsidP="00BA2D68">
      <w:r>
        <w:separator/>
      </w:r>
    </w:p>
  </w:endnote>
  <w:endnote w:type="continuationSeparator" w:id="0">
    <w:p w:rsidR="00DF290E" w:rsidRDefault="00DF290E" w:rsidP="00BA2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90E" w:rsidRDefault="00DF290E" w:rsidP="00BA2D68">
      <w:r>
        <w:separator/>
      </w:r>
    </w:p>
  </w:footnote>
  <w:footnote w:type="continuationSeparator" w:id="0">
    <w:p w:rsidR="00DF290E" w:rsidRDefault="00DF290E" w:rsidP="00BA2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D45"/>
    <w:rsid w:val="002D4F42"/>
    <w:rsid w:val="00994D45"/>
    <w:rsid w:val="00BA2D68"/>
    <w:rsid w:val="00DF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B7F8F4-1D6C-498B-AF32-635F2DFF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D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BA2D6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2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2D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2D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2D68"/>
    <w:rPr>
      <w:sz w:val="18"/>
      <w:szCs w:val="18"/>
    </w:rPr>
  </w:style>
  <w:style w:type="character" w:customStyle="1" w:styleId="2Char">
    <w:name w:val="标题 2 Char"/>
    <w:basedOn w:val="a0"/>
    <w:link w:val="2"/>
    <w:rsid w:val="00BA2D68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Lenovo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2019-06-13T06:14:00Z</dcterms:created>
  <dcterms:modified xsi:type="dcterms:W3CDTF">2019-06-13T06:14:00Z</dcterms:modified>
</cp:coreProperties>
</file>